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42" w:type="dxa"/>
        <w:jc w:val="center"/>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119"/>
        <w:gridCol w:w="6323"/>
      </w:tblGrid>
      <w:tr w:rsidR="00373E00" w:rsidRPr="00373E00" w14:paraId="24697061" w14:textId="77777777" w:rsidTr="00AF67D4">
        <w:trPr>
          <w:jc w:val="center"/>
        </w:trPr>
        <w:tc>
          <w:tcPr>
            <w:tcW w:w="9442" w:type="dxa"/>
            <w:gridSpan w:val="2"/>
            <w:shd w:val="clear" w:color="auto" w:fill="4F81BD"/>
          </w:tcPr>
          <w:p w14:paraId="0F1F2D70" w14:textId="77777777" w:rsidR="00373E00" w:rsidRDefault="00373E00" w:rsidP="00373E00">
            <w:pPr>
              <w:jc w:val="center"/>
              <w:rPr>
                <w:b/>
                <w:color w:val="FFFFFF" w:themeColor="background1"/>
              </w:rPr>
            </w:pPr>
          </w:p>
          <w:p w14:paraId="4AD64A16" w14:textId="77777777" w:rsidR="00373E00" w:rsidRDefault="00373E00" w:rsidP="00373E00">
            <w:pPr>
              <w:jc w:val="center"/>
              <w:rPr>
                <w:b/>
                <w:color w:val="FFFFFF" w:themeColor="background1"/>
              </w:rPr>
            </w:pPr>
            <w:r w:rsidRPr="00373E00">
              <w:rPr>
                <w:b/>
                <w:color w:val="FFFFFF" w:themeColor="background1"/>
              </w:rPr>
              <w:t>CARACTERIZACIÓN DE LA EMPRESA</w:t>
            </w:r>
          </w:p>
          <w:p w14:paraId="77FF9E51" w14:textId="3A1ECE1F" w:rsidR="00373E00" w:rsidRPr="00373E00" w:rsidRDefault="00373E00" w:rsidP="00373E00">
            <w:pPr>
              <w:jc w:val="center"/>
              <w:rPr>
                <w:b/>
              </w:rPr>
            </w:pPr>
          </w:p>
        </w:tc>
      </w:tr>
      <w:tr w:rsidR="00AC62BE" w:rsidRPr="00373E00" w14:paraId="008CF359"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C0902E4" w14:textId="52368DF2" w:rsidR="00AC62BE" w:rsidRPr="00373E00" w:rsidRDefault="00AC62BE" w:rsidP="00AC62BE">
            <w:pPr>
              <w:jc w:val="center"/>
              <w:rPr>
                <w:b/>
              </w:rPr>
            </w:pPr>
            <w:r>
              <w:rPr>
                <w:b/>
              </w:rPr>
              <w:t>Nombre de la Empresa</w:t>
            </w:r>
          </w:p>
        </w:tc>
        <w:tc>
          <w:tcPr>
            <w:tcW w:w="6323" w:type="dxa"/>
            <w:tcBorders>
              <w:top w:val="single" w:sz="8" w:space="0" w:color="4F81BD"/>
              <w:left w:val="single" w:sz="4" w:space="0" w:color="4F81BD"/>
              <w:bottom w:val="single" w:sz="8" w:space="0" w:color="4F81BD"/>
              <w:right w:val="single" w:sz="8" w:space="0" w:color="4F81BD"/>
            </w:tcBorders>
          </w:tcPr>
          <w:p w14:paraId="00C0D3E0" w14:textId="611158B9" w:rsidR="00AC62BE" w:rsidRPr="00373E00" w:rsidRDefault="00AC62BE" w:rsidP="00AC62BE">
            <w:pPr>
              <w:jc w:val="center"/>
              <w:rPr>
                <w:bCs/>
              </w:rPr>
            </w:pPr>
            <w:r>
              <w:rPr>
                <w:bCs/>
              </w:rPr>
              <w:t xml:space="preserve">Grupo Éxito </w:t>
            </w:r>
          </w:p>
        </w:tc>
      </w:tr>
      <w:tr w:rsidR="00AC62BE" w:rsidRPr="00373E00" w14:paraId="5966A051" w14:textId="77777777" w:rsidTr="00AF67D4">
        <w:trPr>
          <w:jc w:val="center"/>
        </w:trPr>
        <w:tc>
          <w:tcPr>
            <w:tcW w:w="3119" w:type="dxa"/>
            <w:tcBorders>
              <w:bottom w:val="single" w:sz="4" w:space="0" w:color="4F81BD"/>
              <w:right w:val="single" w:sz="4" w:space="0" w:color="4F81BD"/>
            </w:tcBorders>
          </w:tcPr>
          <w:p w14:paraId="3A604EF0" w14:textId="1C841D1B" w:rsidR="00AC62BE" w:rsidRPr="00373E00" w:rsidRDefault="00AC62BE" w:rsidP="00AC62BE">
            <w:pPr>
              <w:jc w:val="center"/>
              <w:rPr>
                <w:b/>
              </w:rPr>
            </w:pPr>
            <w:r>
              <w:rPr>
                <w:b/>
              </w:rPr>
              <w:t>Sector</w:t>
            </w:r>
          </w:p>
        </w:tc>
        <w:tc>
          <w:tcPr>
            <w:tcW w:w="6323" w:type="dxa"/>
            <w:tcBorders>
              <w:left w:val="single" w:sz="4" w:space="0" w:color="4F81BD"/>
              <w:bottom w:val="single" w:sz="4" w:space="0" w:color="4F81BD"/>
            </w:tcBorders>
          </w:tcPr>
          <w:p w14:paraId="1BC1159B" w14:textId="20102828" w:rsidR="00AC62BE" w:rsidRPr="00373E00" w:rsidRDefault="00801A52" w:rsidP="00AC62BE">
            <w:pPr>
              <w:jc w:val="center"/>
              <w:rPr>
                <w:lang w:val="es-ES"/>
              </w:rPr>
            </w:pPr>
            <w:r>
              <w:rPr>
                <w:lang w:val="es-ES"/>
              </w:rPr>
              <w:t>Bienes y servicios</w:t>
            </w:r>
          </w:p>
        </w:tc>
      </w:tr>
      <w:tr w:rsidR="00AC62BE" w:rsidRPr="00373E00" w14:paraId="54275CF9" w14:textId="77777777" w:rsidTr="00AF67D4">
        <w:trPr>
          <w:jc w:val="center"/>
        </w:trPr>
        <w:tc>
          <w:tcPr>
            <w:tcW w:w="3119" w:type="dxa"/>
            <w:tcBorders>
              <w:top w:val="single" w:sz="4" w:space="0" w:color="4F81BD"/>
              <w:right w:val="single" w:sz="4" w:space="0" w:color="4F81BD"/>
            </w:tcBorders>
          </w:tcPr>
          <w:p w14:paraId="5121286E" w14:textId="36ECA52B" w:rsidR="00AC62BE" w:rsidRPr="00373E00" w:rsidRDefault="00AC62BE" w:rsidP="00AC62BE">
            <w:pPr>
              <w:jc w:val="center"/>
              <w:rPr>
                <w:b/>
              </w:rPr>
            </w:pPr>
            <w:r>
              <w:rPr>
                <w:b/>
              </w:rPr>
              <w:t>Tamaño de la Empresa</w:t>
            </w:r>
          </w:p>
        </w:tc>
        <w:tc>
          <w:tcPr>
            <w:tcW w:w="6323" w:type="dxa"/>
            <w:tcBorders>
              <w:top w:val="single" w:sz="4" w:space="0" w:color="4F81BD"/>
              <w:left w:val="single" w:sz="4" w:space="0" w:color="4F81BD"/>
            </w:tcBorders>
          </w:tcPr>
          <w:p w14:paraId="0018D81C" w14:textId="71859310" w:rsidR="00AC62BE" w:rsidRPr="00373E00" w:rsidRDefault="00AC62BE" w:rsidP="00AC62BE">
            <w:pPr>
              <w:jc w:val="center"/>
              <w:rPr>
                <w:bCs/>
              </w:rPr>
            </w:pPr>
            <w:r>
              <w:rPr>
                <w:bCs/>
              </w:rPr>
              <w:t>Grande</w:t>
            </w:r>
          </w:p>
        </w:tc>
      </w:tr>
      <w:tr w:rsidR="00AC62BE" w:rsidRPr="00373E00" w14:paraId="184A167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5269C25" w14:textId="5FFA24DF" w:rsidR="00AC62BE" w:rsidRPr="00373E00" w:rsidRDefault="00AC62BE" w:rsidP="00AC62BE">
            <w:pPr>
              <w:jc w:val="center"/>
              <w:rPr>
                <w:b/>
              </w:rPr>
            </w:pPr>
            <w:r>
              <w:rPr>
                <w:b/>
              </w:rPr>
              <w:t>Localización</w:t>
            </w:r>
          </w:p>
        </w:tc>
        <w:tc>
          <w:tcPr>
            <w:tcW w:w="6323" w:type="dxa"/>
            <w:tcBorders>
              <w:top w:val="single" w:sz="8" w:space="0" w:color="4F81BD"/>
              <w:left w:val="single" w:sz="4" w:space="0" w:color="4F81BD"/>
              <w:bottom w:val="single" w:sz="8" w:space="0" w:color="4F81BD"/>
              <w:right w:val="single" w:sz="8" w:space="0" w:color="4F81BD"/>
            </w:tcBorders>
          </w:tcPr>
          <w:p w14:paraId="3540F6D5" w14:textId="20B8D7AC" w:rsidR="00AC62BE" w:rsidRPr="00373E00" w:rsidRDefault="00AC62BE" w:rsidP="00AC62BE">
            <w:pPr>
              <w:jc w:val="center"/>
              <w:rPr>
                <w:lang w:val="es-ES"/>
              </w:rPr>
            </w:pPr>
            <w:r>
              <w:rPr>
                <w:lang w:val="es-ES"/>
              </w:rPr>
              <w:t>Antioquia</w:t>
            </w:r>
          </w:p>
        </w:tc>
      </w:tr>
      <w:tr w:rsidR="00AC62BE" w:rsidRPr="00373E00" w14:paraId="319E694D"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D4D4300" w14:textId="0383CF42" w:rsidR="00AC62BE" w:rsidRPr="00373E00" w:rsidRDefault="00AC62BE" w:rsidP="00AC62BE">
            <w:pPr>
              <w:jc w:val="center"/>
              <w:rPr>
                <w:b/>
              </w:rPr>
            </w:pPr>
            <w:r>
              <w:rPr>
                <w:b/>
              </w:rPr>
              <w:t>Total de Empleados</w:t>
            </w:r>
            <w:r w:rsidRPr="00373E00">
              <w:rPr>
                <w:b/>
              </w:rPr>
              <w:t xml:space="preserve"> </w:t>
            </w:r>
          </w:p>
        </w:tc>
        <w:tc>
          <w:tcPr>
            <w:tcW w:w="6323" w:type="dxa"/>
            <w:tcBorders>
              <w:top w:val="single" w:sz="8" w:space="0" w:color="4F81BD"/>
              <w:left w:val="single" w:sz="4" w:space="0" w:color="4F81BD"/>
              <w:bottom w:val="single" w:sz="8" w:space="0" w:color="4F81BD"/>
              <w:right w:val="single" w:sz="8" w:space="0" w:color="4F81BD"/>
            </w:tcBorders>
          </w:tcPr>
          <w:p w14:paraId="48103A6E" w14:textId="6E36B866" w:rsidR="00AC62BE" w:rsidRPr="00373E00" w:rsidRDefault="00AC62BE" w:rsidP="00AC62BE">
            <w:pPr>
              <w:jc w:val="center"/>
              <w:rPr>
                <w:bCs/>
                <w:lang w:val="es-ES"/>
              </w:rPr>
            </w:pPr>
            <w:r>
              <w:rPr>
                <w:bCs/>
                <w:lang w:val="es-ES"/>
              </w:rPr>
              <w:t>9.950 (Regional Antioquia)</w:t>
            </w:r>
          </w:p>
        </w:tc>
      </w:tr>
      <w:tr w:rsidR="00AC62BE" w:rsidRPr="00373E00" w14:paraId="7B1B5B70" w14:textId="77777777" w:rsidTr="00AF67D4">
        <w:trPr>
          <w:trHeight w:val="420"/>
          <w:jc w:val="center"/>
        </w:trPr>
        <w:tc>
          <w:tcPr>
            <w:tcW w:w="3119" w:type="dxa"/>
            <w:tcBorders>
              <w:bottom w:val="single" w:sz="4" w:space="0" w:color="4F81BD"/>
              <w:right w:val="single" w:sz="4" w:space="0" w:color="4F81BD"/>
            </w:tcBorders>
          </w:tcPr>
          <w:p w14:paraId="4E49ABA5" w14:textId="682D8EBD" w:rsidR="00AC62BE" w:rsidRPr="00373E00" w:rsidRDefault="00AC62BE" w:rsidP="00AC62BE">
            <w:pPr>
              <w:jc w:val="center"/>
              <w:rPr>
                <w:b/>
              </w:rPr>
            </w:pPr>
            <w:r>
              <w:rPr>
                <w:b/>
              </w:rPr>
              <w:t>Porcentaje de Mujeres</w:t>
            </w:r>
          </w:p>
        </w:tc>
        <w:tc>
          <w:tcPr>
            <w:tcW w:w="6323" w:type="dxa"/>
            <w:tcBorders>
              <w:left w:val="single" w:sz="4" w:space="0" w:color="4F81BD"/>
              <w:bottom w:val="single" w:sz="4" w:space="0" w:color="4F81BD"/>
            </w:tcBorders>
          </w:tcPr>
          <w:p w14:paraId="7B4AAEA8" w14:textId="444D15DE" w:rsidR="00AC62BE" w:rsidRPr="00373E00" w:rsidRDefault="00AC62BE" w:rsidP="00AC62BE">
            <w:pPr>
              <w:jc w:val="center"/>
              <w:rPr>
                <w:lang w:val="es-ES"/>
              </w:rPr>
            </w:pPr>
            <w:r>
              <w:rPr>
                <w:lang w:val="es-ES"/>
              </w:rPr>
              <w:t>55,8%</w:t>
            </w:r>
          </w:p>
        </w:tc>
      </w:tr>
      <w:tr w:rsidR="00AC62BE" w:rsidRPr="00373E00" w14:paraId="0F55A734" w14:textId="77777777" w:rsidTr="00AF67D4">
        <w:trPr>
          <w:trHeight w:val="420"/>
          <w:jc w:val="center"/>
        </w:trPr>
        <w:tc>
          <w:tcPr>
            <w:tcW w:w="3119" w:type="dxa"/>
            <w:tcBorders>
              <w:bottom w:val="single" w:sz="4" w:space="0" w:color="4F81BD"/>
              <w:right w:val="single" w:sz="4" w:space="0" w:color="4F81BD"/>
            </w:tcBorders>
          </w:tcPr>
          <w:p w14:paraId="4C5407F6" w14:textId="2F994D1E" w:rsidR="00AC62BE" w:rsidRDefault="00AC62BE" w:rsidP="00AC62BE">
            <w:pPr>
              <w:jc w:val="center"/>
              <w:rPr>
                <w:b/>
              </w:rPr>
            </w:pPr>
            <w:r>
              <w:rPr>
                <w:b/>
              </w:rPr>
              <w:t>Porcentaje de Hombres</w:t>
            </w:r>
          </w:p>
        </w:tc>
        <w:tc>
          <w:tcPr>
            <w:tcW w:w="6323" w:type="dxa"/>
            <w:tcBorders>
              <w:left w:val="single" w:sz="4" w:space="0" w:color="4F81BD"/>
              <w:bottom w:val="single" w:sz="4" w:space="0" w:color="4F81BD"/>
            </w:tcBorders>
          </w:tcPr>
          <w:p w14:paraId="4EC24ECB" w14:textId="5C4CC661" w:rsidR="00AC62BE" w:rsidRPr="00373E00" w:rsidRDefault="00AC62BE" w:rsidP="00AC62BE">
            <w:pPr>
              <w:jc w:val="center"/>
              <w:rPr>
                <w:lang w:val="es-ES"/>
              </w:rPr>
            </w:pPr>
            <w:r>
              <w:rPr>
                <w:lang w:val="es-ES"/>
              </w:rPr>
              <w:t>44,2%</w:t>
            </w:r>
          </w:p>
        </w:tc>
      </w:tr>
      <w:tr w:rsidR="00AC62BE" w:rsidRPr="00373E00" w14:paraId="55D6F26D" w14:textId="77777777" w:rsidTr="00AF67D4">
        <w:trPr>
          <w:trHeight w:val="420"/>
          <w:jc w:val="center"/>
        </w:trPr>
        <w:tc>
          <w:tcPr>
            <w:tcW w:w="3119" w:type="dxa"/>
            <w:tcBorders>
              <w:bottom w:val="single" w:sz="4" w:space="0" w:color="4F81BD"/>
              <w:right w:val="single" w:sz="4" w:space="0" w:color="4F81BD"/>
            </w:tcBorders>
          </w:tcPr>
          <w:p w14:paraId="11FDE068" w14:textId="3D95C2FB" w:rsidR="00AC62BE" w:rsidRDefault="00AC62BE" w:rsidP="00AC62BE">
            <w:pPr>
              <w:jc w:val="center"/>
              <w:rPr>
                <w:b/>
              </w:rPr>
            </w:pPr>
            <w:r>
              <w:rPr>
                <w:b/>
              </w:rPr>
              <w:t>Datos de Contacto</w:t>
            </w:r>
          </w:p>
        </w:tc>
        <w:tc>
          <w:tcPr>
            <w:tcW w:w="6323" w:type="dxa"/>
            <w:tcBorders>
              <w:left w:val="single" w:sz="4" w:space="0" w:color="4F81BD"/>
              <w:bottom w:val="single" w:sz="4" w:space="0" w:color="4F81BD"/>
            </w:tcBorders>
          </w:tcPr>
          <w:p w14:paraId="192560A6" w14:textId="77777777" w:rsidR="00AC62BE" w:rsidRDefault="00C252A1" w:rsidP="00AC62BE">
            <w:pPr>
              <w:jc w:val="center"/>
              <w:rPr>
                <w:lang w:val="es-ES"/>
              </w:rPr>
            </w:pPr>
            <w:r>
              <w:rPr>
                <w:lang w:val="es-ES"/>
              </w:rPr>
              <w:t>Ana Isabel Mesa González</w:t>
            </w:r>
          </w:p>
          <w:p w14:paraId="7E56FDA2" w14:textId="77777777" w:rsidR="00C252A1" w:rsidRDefault="00C252A1" w:rsidP="00AC62BE">
            <w:pPr>
              <w:jc w:val="center"/>
              <w:rPr>
                <w:lang w:val="es-ES"/>
              </w:rPr>
            </w:pPr>
            <w:r>
              <w:rPr>
                <w:lang w:val="es-ES"/>
              </w:rPr>
              <w:t>Analista Diversidad e Inclusión</w:t>
            </w:r>
          </w:p>
          <w:p w14:paraId="5396A8CF" w14:textId="34DB8742" w:rsidR="00C252A1" w:rsidRPr="00373E00" w:rsidRDefault="00C252A1" w:rsidP="00AC62BE">
            <w:pPr>
              <w:jc w:val="center"/>
              <w:rPr>
                <w:lang w:val="es-ES"/>
              </w:rPr>
            </w:pPr>
            <w:r>
              <w:rPr>
                <w:lang w:val="es-ES"/>
              </w:rPr>
              <w:t>amesag@grupo-exito.com</w:t>
            </w:r>
          </w:p>
        </w:tc>
      </w:tr>
      <w:tr w:rsidR="00373E00" w:rsidRPr="00373E00" w14:paraId="54F9C072" w14:textId="77777777" w:rsidTr="00AF67D4">
        <w:trPr>
          <w:jc w:val="center"/>
        </w:trPr>
        <w:tc>
          <w:tcPr>
            <w:tcW w:w="9442" w:type="dxa"/>
            <w:gridSpan w:val="2"/>
            <w:tcBorders>
              <w:top w:val="single" w:sz="8" w:space="0" w:color="4F81BD"/>
              <w:left w:val="single" w:sz="8" w:space="0" w:color="4F81BD"/>
              <w:bottom w:val="single" w:sz="8" w:space="0" w:color="4F81BD"/>
              <w:right w:val="single" w:sz="8" w:space="0" w:color="4F81BD"/>
            </w:tcBorders>
            <w:shd w:val="clear" w:color="auto" w:fill="4F81BD"/>
          </w:tcPr>
          <w:p w14:paraId="477193AF" w14:textId="77777777" w:rsidR="00373E00" w:rsidRDefault="00373E00" w:rsidP="00373E00">
            <w:pPr>
              <w:jc w:val="center"/>
              <w:rPr>
                <w:b/>
                <w:bCs/>
                <w:color w:val="FFFFFF" w:themeColor="background1"/>
              </w:rPr>
            </w:pPr>
          </w:p>
          <w:p w14:paraId="02E8C25D" w14:textId="3675274D" w:rsidR="00373E00" w:rsidRDefault="00373E00" w:rsidP="00373E00">
            <w:pPr>
              <w:jc w:val="center"/>
              <w:rPr>
                <w:b/>
                <w:bCs/>
                <w:color w:val="FFFFFF" w:themeColor="background1"/>
              </w:rPr>
            </w:pPr>
            <w:r w:rsidRPr="00373E00">
              <w:rPr>
                <w:b/>
                <w:bCs/>
                <w:color w:val="FFFFFF" w:themeColor="background1"/>
              </w:rPr>
              <w:t>CARACTERIZACIÓN DE LA BUENA PRÁCTICA</w:t>
            </w:r>
          </w:p>
          <w:p w14:paraId="1FC49E4D" w14:textId="19E50B21" w:rsidR="00373E00" w:rsidRPr="00373E00" w:rsidRDefault="00373E00" w:rsidP="00373E00">
            <w:pPr>
              <w:jc w:val="center"/>
              <w:rPr>
                <w:b/>
                <w:bCs/>
              </w:rPr>
            </w:pPr>
          </w:p>
        </w:tc>
      </w:tr>
      <w:tr w:rsidR="00373E00" w:rsidRPr="00373E00" w14:paraId="65EB9862" w14:textId="77777777" w:rsidTr="00AF67D4">
        <w:trPr>
          <w:trHeight w:val="737"/>
          <w:jc w:val="center"/>
        </w:trPr>
        <w:tc>
          <w:tcPr>
            <w:tcW w:w="3119" w:type="dxa"/>
            <w:tcBorders>
              <w:bottom w:val="single" w:sz="4" w:space="0" w:color="8496B0" w:themeColor="text2" w:themeTint="99"/>
              <w:right w:val="single" w:sz="4" w:space="0" w:color="4F81BD"/>
            </w:tcBorders>
          </w:tcPr>
          <w:p w14:paraId="0C58B267" w14:textId="236B8C70" w:rsidR="00373E00" w:rsidRPr="00373E00" w:rsidRDefault="00373E00" w:rsidP="00373E00">
            <w:pPr>
              <w:jc w:val="center"/>
              <w:rPr>
                <w:b/>
              </w:rPr>
            </w:pPr>
            <w:r>
              <w:rPr>
                <w:b/>
              </w:rPr>
              <w:t>Fecha de inicio de la implementación de la buena práctica</w:t>
            </w:r>
          </w:p>
        </w:tc>
        <w:tc>
          <w:tcPr>
            <w:tcW w:w="6323" w:type="dxa"/>
            <w:tcBorders>
              <w:left w:val="single" w:sz="4" w:space="0" w:color="4F81BD"/>
              <w:bottom w:val="single" w:sz="4" w:space="0" w:color="8496B0" w:themeColor="text2" w:themeTint="99"/>
            </w:tcBorders>
          </w:tcPr>
          <w:p w14:paraId="41C0DCDB" w14:textId="77777777" w:rsidR="00373E00" w:rsidRPr="00373E00" w:rsidRDefault="00373E00" w:rsidP="00373E00">
            <w:pPr>
              <w:jc w:val="center"/>
              <w:rPr>
                <w:b/>
                <w:lang w:val="es-ES"/>
              </w:rPr>
            </w:pPr>
          </w:p>
          <w:p w14:paraId="1EE58352" w14:textId="52456357" w:rsidR="00373E00" w:rsidRPr="00D1598A" w:rsidRDefault="00D1598A" w:rsidP="00373E00">
            <w:pPr>
              <w:jc w:val="center"/>
              <w:rPr>
                <w:bCs/>
                <w:lang w:val="es-ES"/>
              </w:rPr>
            </w:pPr>
            <w:r w:rsidRPr="00D1598A">
              <w:rPr>
                <w:bCs/>
                <w:lang w:val="es-ES"/>
              </w:rPr>
              <w:t>2019</w:t>
            </w:r>
            <w:r w:rsidR="00373E00" w:rsidRPr="00D1598A">
              <w:rPr>
                <w:bCs/>
                <w:lang w:val="es-ES"/>
              </w:rPr>
              <w:t xml:space="preserve"> </w:t>
            </w:r>
          </w:p>
        </w:tc>
      </w:tr>
      <w:tr w:rsidR="00373E00" w:rsidRPr="00373E00" w14:paraId="790D7C14" w14:textId="77777777" w:rsidTr="00AF67D4">
        <w:trPr>
          <w:jc w:val="center"/>
        </w:trPr>
        <w:tc>
          <w:tcPr>
            <w:tcW w:w="3119" w:type="dxa"/>
            <w:tcBorders>
              <w:top w:val="single" w:sz="4" w:space="0" w:color="8496B0" w:themeColor="text2" w:themeTint="99"/>
              <w:left w:val="single" w:sz="8" w:space="0" w:color="4F81BD"/>
              <w:bottom w:val="single" w:sz="8" w:space="0" w:color="4F81BD"/>
              <w:right w:val="single" w:sz="4" w:space="0" w:color="4F81BD"/>
            </w:tcBorders>
          </w:tcPr>
          <w:p w14:paraId="1A41DF44" w14:textId="62FAC529" w:rsidR="00373E00" w:rsidRPr="00373E00" w:rsidRDefault="00373E00" w:rsidP="00373E00">
            <w:pPr>
              <w:jc w:val="center"/>
              <w:rPr>
                <w:b/>
              </w:rPr>
            </w:pPr>
            <w:r>
              <w:rPr>
                <w:b/>
              </w:rPr>
              <w:t>Nombre de la Buena Práctica</w:t>
            </w:r>
          </w:p>
        </w:tc>
        <w:tc>
          <w:tcPr>
            <w:tcW w:w="6323" w:type="dxa"/>
            <w:tcBorders>
              <w:top w:val="single" w:sz="4" w:space="0" w:color="8496B0" w:themeColor="text2" w:themeTint="99"/>
              <w:left w:val="single" w:sz="4" w:space="0" w:color="4F81BD"/>
              <w:bottom w:val="single" w:sz="8" w:space="0" w:color="4F81BD"/>
              <w:right w:val="single" w:sz="8" w:space="0" w:color="4F81BD"/>
            </w:tcBorders>
          </w:tcPr>
          <w:p w14:paraId="6C1EEA40" w14:textId="1DB5B3AF" w:rsidR="00373E00" w:rsidRPr="00373E00" w:rsidRDefault="002F213E" w:rsidP="00373E00">
            <w:pPr>
              <w:jc w:val="center"/>
              <w:rPr>
                <w:bCs/>
              </w:rPr>
            </w:pPr>
            <w:proofErr w:type="spellStart"/>
            <w:r>
              <w:rPr>
                <w:bCs/>
              </w:rPr>
              <w:t>Equi</w:t>
            </w:r>
            <w:proofErr w:type="spellEnd"/>
            <w:r w:rsidR="00D1598A">
              <w:rPr>
                <w:bCs/>
              </w:rPr>
              <w:t>-R</w:t>
            </w:r>
            <w:r>
              <w:rPr>
                <w:bCs/>
              </w:rPr>
              <w:t xml:space="preserve">utas </w:t>
            </w:r>
          </w:p>
        </w:tc>
      </w:tr>
      <w:tr w:rsidR="00373E00" w:rsidRPr="00373E00" w14:paraId="1F5E5525" w14:textId="77777777" w:rsidTr="00AF67D4">
        <w:trPr>
          <w:jc w:val="center"/>
        </w:trPr>
        <w:tc>
          <w:tcPr>
            <w:tcW w:w="3119" w:type="dxa"/>
            <w:tcBorders>
              <w:right w:val="single" w:sz="4" w:space="0" w:color="4F81BD"/>
            </w:tcBorders>
          </w:tcPr>
          <w:p w14:paraId="155DFB96" w14:textId="2706B120" w:rsidR="00373E00" w:rsidRPr="00373E00" w:rsidRDefault="00373E00" w:rsidP="00373E00">
            <w:pPr>
              <w:jc w:val="center"/>
              <w:rPr>
                <w:b/>
              </w:rPr>
            </w:pPr>
            <w:r>
              <w:rPr>
                <w:b/>
              </w:rPr>
              <w:t>Problema o necesidad que se intervino</w:t>
            </w:r>
          </w:p>
        </w:tc>
        <w:tc>
          <w:tcPr>
            <w:tcW w:w="6323" w:type="dxa"/>
            <w:tcBorders>
              <w:left w:val="single" w:sz="4" w:space="0" w:color="4F81BD"/>
            </w:tcBorders>
          </w:tcPr>
          <w:p w14:paraId="518967C2" w14:textId="19183563" w:rsidR="00373E00" w:rsidRPr="00373E00" w:rsidRDefault="00724170" w:rsidP="00724170">
            <w:pPr>
              <w:jc w:val="both"/>
              <w:rPr>
                <w:bCs/>
              </w:rPr>
            </w:pPr>
            <w:r>
              <w:rPr>
                <w:bCs/>
              </w:rPr>
              <w:t xml:space="preserve">Aportar al cierre de brechas en equidad de género en las empresas a través de procesos en los que se orienten a las organizaciones para la elaboración de diagnósticos, políticas y planes de acción en equidad de género. </w:t>
            </w:r>
          </w:p>
        </w:tc>
      </w:tr>
      <w:tr w:rsidR="00373E00" w:rsidRPr="00373E00" w14:paraId="4231F31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5E02E2" w14:textId="40DFA3A2" w:rsidR="00373E00" w:rsidRPr="00373E00" w:rsidRDefault="00373E00" w:rsidP="00373E00">
            <w:pPr>
              <w:jc w:val="center"/>
              <w:rPr>
                <w:b/>
              </w:rPr>
            </w:pPr>
            <w:r>
              <w:rPr>
                <w:b/>
              </w:rPr>
              <w:t>Antecedentes: ¿Cómo inició?</w:t>
            </w:r>
          </w:p>
        </w:tc>
        <w:tc>
          <w:tcPr>
            <w:tcW w:w="6323" w:type="dxa"/>
            <w:tcBorders>
              <w:top w:val="single" w:sz="8" w:space="0" w:color="4F81BD"/>
              <w:left w:val="single" w:sz="4" w:space="0" w:color="4F81BD"/>
              <w:bottom w:val="single" w:sz="8" w:space="0" w:color="4F81BD"/>
              <w:right w:val="single" w:sz="8" w:space="0" w:color="4F81BD"/>
            </w:tcBorders>
          </w:tcPr>
          <w:p w14:paraId="1A1C569B" w14:textId="3BACC69C" w:rsidR="00373E00" w:rsidRDefault="00C252A1" w:rsidP="00C252A1">
            <w:pPr>
              <w:jc w:val="both"/>
              <w:rPr>
                <w:bCs/>
              </w:rPr>
            </w:pPr>
            <w:r>
              <w:rPr>
                <w:bCs/>
              </w:rPr>
              <w:t>El grupo éxito cuenta con un modelo</w:t>
            </w:r>
            <w:r w:rsidR="006C2E47">
              <w:rPr>
                <w:bCs/>
              </w:rPr>
              <w:t xml:space="preserve"> y una política </w:t>
            </w:r>
            <w:r>
              <w:rPr>
                <w:bCs/>
              </w:rPr>
              <w:t xml:space="preserve"> de diversidad e inclusión cuyos ejes son la equidad de género, la creación de entornos inclusivos y diversos desde los cuales cada colaborador sea valorado de la misma manera. </w:t>
            </w:r>
          </w:p>
          <w:p w14:paraId="1AA189D8" w14:textId="6FF5CC46" w:rsidR="00C252A1" w:rsidRPr="00373E00" w:rsidRDefault="004E65CF" w:rsidP="00C252A1">
            <w:pPr>
              <w:jc w:val="both"/>
              <w:rPr>
                <w:bCs/>
              </w:rPr>
            </w:pPr>
            <w:r>
              <w:rPr>
                <w:bCs/>
              </w:rPr>
              <w:t>E</w:t>
            </w:r>
            <w:r w:rsidR="00C252A1">
              <w:rPr>
                <w:bCs/>
              </w:rPr>
              <w:t xml:space="preserve">l grupo éxito en el año 2018 se adhirió a los compromisos del Pacto Global, allí se comprometió al logro de los objetivos de desarrollo sostenible especialmente los objetivos 5 y 10 que </w:t>
            </w:r>
            <w:r>
              <w:rPr>
                <w:bCs/>
              </w:rPr>
              <w:t xml:space="preserve">En este marco, la organización también es miembro de </w:t>
            </w:r>
            <w:r w:rsidR="00C252A1">
              <w:rPr>
                <w:bCs/>
              </w:rPr>
              <w:t>ONU Mujeres</w:t>
            </w:r>
            <w:r w:rsidR="00E71F66">
              <w:rPr>
                <w:bCs/>
              </w:rPr>
              <w:t xml:space="preserve"> e integrante de la comunidad EAQUALES  y la Comunidad </w:t>
            </w:r>
            <w:proofErr w:type="spellStart"/>
            <w:r w:rsidR="00E71F66">
              <w:rPr>
                <w:bCs/>
              </w:rPr>
              <w:t>TalentLab</w:t>
            </w:r>
            <w:proofErr w:type="spellEnd"/>
            <w:r w:rsidR="00C252A1">
              <w:rPr>
                <w:bCs/>
              </w:rPr>
              <w:t>.</w:t>
            </w:r>
          </w:p>
        </w:tc>
      </w:tr>
      <w:tr w:rsidR="00373E00" w:rsidRPr="00373E00" w14:paraId="2007EFD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A9F4A91" w14:textId="04ECD022" w:rsidR="00373E00" w:rsidRPr="00373E00" w:rsidRDefault="00373E00" w:rsidP="00373E00">
            <w:pPr>
              <w:jc w:val="center"/>
              <w:rPr>
                <w:b/>
              </w:rPr>
            </w:pPr>
            <w:r>
              <w:rPr>
                <w:b/>
              </w:rPr>
              <w:t>Descripción de la buena práctica ¿En qué consiste?</w:t>
            </w:r>
          </w:p>
        </w:tc>
        <w:tc>
          <w:tcPr>
            <w:tcW w:w="6323" w:type="dxa"/>
            <w:tcBorders>
              <w:top w:val="single" w:sz="8" w:space="0" w:color="4F81BD"/>
              <w:left w:val="single" w:sz="4" w:space="0" w:color="4F81BD"/>
              <w:bottom w:val="single" w:sz="8" w:space="0" w:color="4F81BD"/>
              <w:right w:val="single" w:sz="8" w:space="0" w:color="4F81BD"/>
            </w:tcBorders>
          </w:tcPr>
          <w:p w14:paraId="18BDD64E" w14:textId="77777777" w:rsidR="00373E00" w:rsidRDefault="00E71F66" w:rsidP="00E71F66">
            <w:pPr>
              <w:jc w:val="both"/>
              <w:rPr>
                <w:bCs/>
              </w:rPr>
            </w:pPr>
            <w:r>
              <w:rPr>
                <w:bCs/>
              </w:rPr>
              <w:t xml:space="preserve">El grupo éxito se vinculó a la IPG como </w:t>
            </w:r>
            <w:proofErr w:type="spellStart"/>
            <w:r>
              <w:rPr>
                <w:bCs/>
              </w:rPr>
              <w:t>co</w:t>
            </w:r>
            <w:proofErr w:type="spellEnd"/>
            <w:r>
              <w:rPr>
                <w:bCs/>
              </w:rPr>
              <w:t xml:space="preserve">-líder, iniciativa del Ministerio del Trabajo y Banco Interamericano de Desarrollo para la empresa privada. En este marco debe garantizar que </w:t>
            </w:r>
            <w:r>
              <w:rPr>
                <w:bCs/>
              </w:rPr>
              <w:lastRenderedPageBreak/>
              <w:t xml:space="preserve">100 empresas colaboradoras tengan políticas orientadas a la equidad de género. Para lograr este propósito, se crea la página web EQUIRUTAS a la cual tienen acceso los proveedores del grupo éxito que se vinculan a la IPG. Esta consiste en distintos módulos desde los cuales se guía a las empresas para garantizar y trabajar los temas de equidad de genero al interior de las organizaciones. </w:t>
            </w:r>
          </w:p>
          <w:p w14:paraId="7BFC7B02" w14:textId="56933C6C" w:rsidR="00E71F66" w:rsidRPr="00373E00" w:rsidRDefault="00E71F66" w:rsidP="00E71F66">
            <w:pPr>
              <w:jc w:val="both"/>
              <w:rPr>
                <w:bCs/>
              </w:rPr>
            </w:pPr>
            <w:r>
              <w:rPr>
                <w:bCs/>
              </w:rPr>
              <w:t xml:space="preserve">EQUIRUTAS es una caja de herramientas que tiene como propósito orientar a las organizaciones, empresas e instituciones público-privadas de Colombia en la elaboración de diagnósticos y planes de acción que logren hacer visible la situación actual de la equidad de género y sobre estos hallazgos se pueda incidir en el cierre de brechas </w:t>
            </w:r>
            <w:r w:rsidR="00724170">
              <w:rPr>
                <w:bCs/>
              </w:rPr>
              <w:t xml:space="preserve">y avanzar hacia la paridad de género. </w:t>
            </w:r>
          </w:p>
        </w:tc>
      </w:tr>
      <w:tr w:rsidR="00373E00" w:rsidRPr="00373E00" w14:paraId="6D0566E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49DF7A89" w14:textId="6BD2C504" w:rsidR="00373E00" w:rsidRPr="00373E00" w:rsidRDefault="00AF67D4" w:rsidP="00373E00">
            <w:pPr>
              <w:jc w:val="center"/>
              <w:rPr>
                <w:b/>
              </w:rPr>
            </w:pPr>
            <w:r>
              <w:rPr>
                <w:b/>
              </w:rPr>
              <w:lastRenderedPageBreak/>
              <w:t>Alianzas existentes en el marco de la experiencia</w:t>
            </w:r>
          </w:p>
        </w:tc>
        <w:tc>
          <w:tcPr>
            <w:tcW w:w="6323" w:type="dxa"/>
            <w:tcBorders>
              <w:top w:val="single" w:sz="8" w:space="0" w:color="4F81BD"/>
              <w:left w:val="single" w:sz="4" w:space="0" w:color="4F81BD"/>
              <w:bottom w:val="single" w:sz="8" w:space="0" w:color="4F81BD"/>
              <w:right w:val="single" w:sz="8" w:space="0" w:color="4F81BD"/>
            </w:tcBorders>
          </w:tcPr>
          <w:p w14:paraId="1D6CABBE" w14:textId="63AF7BE5" w:rsidR="00373E00" w:rsidRPr="00373E00" w:rsidRDefault="00E71F66" w:rsidP="00C252A1">
            <w:pPr>
              <w:jc w:val="both"/>
              <w:rPr>
                <w:bCs/>
              </w:rPr>
            </w:pPr>
            <w:r>
              <w:rPr>
                <w:bCs/>
              </w:rPr>
              <w:t xml:space="preserve">Esta buena práctica se caracteriza por ser una iniciativa que promueve capacidades en las organizaciones externas al grupo éxito con quienes trabaja como colaboradores o proveedores, por lo cual el funcionamiento de la estrategia precisa el establecimiento de alianzas con cada proveedor para recibir los procesos de capacitación y transferencia del conocimiento. </w:t>
            </w:r>
          </w:p>
        </w:tc>
      </w:tr>
      <w:tr w:rsidR="00AF67D4" w:rsidRPr="00373E00" w14:paraId="0A1A3016"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4325CB7" w14:textId="08FCD6F6" w:rsidR="00AF67D4" w:rsidRDefault="00AF67D4" w:rsidP="00373E00">
            <w:pPr>
              <w:jc w:val="center"/>
              <w:rPr>
                <w:b/>
              </w:rPr>
            </w:pPr>
            <w:r>
              <w:rPr>
                <w:b/>
              </w:rPr>
              <w:t>Beneficios o resultados obtenidos en la empresa</w:t>
            </w:r>
          </w:p>
        </w:tc>
        <w:tc>
          <w:tcPr>
            <w:tcW w:w="6323" w:type="dxa"/>
            <w:tcBorders>
              <w:top w:val="single" w:sz="8" w:space="0" w:color="4F81BD"/>
              <w:left w:val="single" w:sz="4" w:space="0" w:color="4F81BD"/>
              <w:bottom w:val="single" w:sz="8" w:space="0" w:color="4F81BD"/>
              <w:right w:val="single" w:sz="8" w:space="0" w:color="4F81BD"/>
            </w:tcBorders>
          </w:tcPr>
          <w:p w14:paraId="1B1B8717" w14:textId="694A9C59" w:rsidR="00AF67D4" w:rsidRPr="00373E00" w:rsidRDefault="00771294" w:rsidP="00771294">
            <w:pPr>
              <w:jc w:val="both"/>
              <w:rPr>
                <w:bCs/>
              </w:rPr>
            </w:pPr>
            <w:r>
              <w:rPr>
                <w:bCs/>
              </w:rPr>
              <w:t xml:space="preserve">Todos los colaboradores del grupo éxito que se adhieren a la IPG deben avanzar en el diseño de políticas y planes para la reducción de brechas de género existentes. </w:t>
            </w:r>
          </w:p>
        </w:tc>
      </w:tr>
      <w:tr w:rsidR="00AF67D4" w:rsidRPr="00373E00" w14:paraId="653EF921"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196A75BC" w14:textId="5CA50B8F" w:rsidR="00AF67D4" w:rsidRDefault="00AF67D4" w:rsidP="00373E00">
            <w:pPr>
              <w:jc w:val="center"/>
              <w:rPr>
                <w:b/>
              </w:rPr>
            </w:pPr>
            <w:r>
              <w:rPr>
                <w:b/>
              </w:rPr>
              <w:t>Acciones de mejora o lecciones aprendidas en el proceso</w:t>
            </w:r>
          </w:p>
        </w:tc>
        <w:tc>
          <w:tcPr>
            <w:tcW w:w="6323" w:type="dxa"/>
            <w:tcBorders>
              <w:top w:val="single" w:sz="8" w:space="0" w:color="4F81BD"/>
              <w:left w:val="single" w:sz="4" w:space="0" w:color="4F81BD"/>
              <w:bottom w:val="single" w:sz="8" w:space="0" w:color="4F81BD"/>
              <w:right w:val="single" w:sz="8" w:space="0" w:color="4F81BD"/>
            </w:tcBorders>
          </w:tcPr>
          <w:p w14:paraId="243375E8" w14:textId="7D917156" w:rsidR="00AF67D4" w:rsidRPr="00373E00" w:rsidRDefault="00771294" w:rsidP="00771294">
            <w:pPr>
              <w:jc w:val="both"/>
              <w:rPr>
                <w:bCs/>
              </w:rPr>
            </w:pPr>
            <w:r>
              <w:rPr>
                <w:bCs/>
              </w:rPr>
              <w:t xml:space="preserve">La meta del grupo éxito es lograr que todas las empresas colaboradoras se adhieran a la IPG e inicien la ruta en equidad de género. </w:t>
            </w:r>
          </w:p>
        </w:tc>
      </w:tr>
      <w:tr w:rsidR="00AF67D4" w:rsidRPr="00373E00" w14:paraId="29307907"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E3769B" w14:textId="5DCAB3AC" w:rsidR="00AF67D4" w:rsidRDefault="00AF67D4" w:rsidP="00373E00">
            <w:pPr>
              <w:jc w:val="center"/>
              <w:rPr>
                <w:b/>
              </w:rPr>
            </w:pPr>
            <w:r w:rsidRPr="00AF67D4">
              <w:rPr>
                <w:b/>
              </w:rPr>
              <w:t>¿Existe un proceso de divulgación o socialización de la buena práctica? ¿Cómo se realiza?</w:t>
            </w:r>
          </w:p>
        </w:tc>
        <w:tc>
          <w:tcPr>
            <w:tcW w:w="6323" w:type="dxa"/>
            <w:tcBorders>
              <w:top w:val="single" w:sz="8" w:space="0" w:color="4F81BD"/>
              <w:left w:val="single" w:sz="4" w:space="0" w:color="4F81BD"/>
              <w:bottom w:val="single" w:sz="8" w:space="0" w:color="4F81BD"/>
              <w:right w:val="single" w:sz="8" w:space="0" w:color="4F81BD"/>
            </w:tcBorders>
          </w:tcPr>
          <w:p w14:paraId="1A4A2314" w14:textId="511CF518" w:rsidR="00AF67D4" w:rsidRPr="00373E00" w:rsidRDefault="00771294" w:rsidP="00771294">
            <w:pPr>
              <w:jc w:val="both"/>
              <w:rPr>
                <w:bCs/>
              </w:rPr>
            </w:pPr>
            <w:r>
              <w:rPr>
                <w:bCs/>
              </w:rPr>
              <w:t xml:space="preserve">La estrategia EQUIRUTAS se socializa con cada empresa colaboradora del Grupo Éxito, se crea un usuario en el sitio web para que cada organización se beneficie con la caja de herramientas en equidad de género que tiene EQUIRUTAS. </w:t>
            </w:r>
          </w:p>
        </w:tc>
      </w:tr>
      <w:tr w:rsidR="00AF67D4" w:rsidRPr="00373E00" w14:paraId="3C6F2ECB"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3F632289" w14:textId="32C584DA" w:rsidR="00AF67D4" w:rsidRPr="00AF67D4" w:rsidRDefault="00AF67D4" w:rsidP="00373E00">
            <w:pPr>
              <w:jc w:val="center"/>
              <w:rPr>
                <w:b/>
              </w:rPr>
            </w:pPr>
            <w:r>
              <w:rPr>
                <w:b/>
                <w:lang w:val="es-ES"/>
              </w:rPr>
              <w:t>D</w:t>
            </w:r>
            <w:r w:rsidRPr="00AF67D4">
              <w:rPr>
                <w:b/>
              </w:rPr>
              <w:t>e ser replicable la experiencia ¿Cuáles son los criterios de replicabilidad? ¿Quiénes pueden hacerlo?</w:t>
            </w:r>
          </w:p>
        </w:tc>
        <w:tc>
          <w:tcPr>
            <w:tcW w:w="6323" w:type="dxa"/>
            <w:tcBorders>
              <w:top w:val="single" w:sz="8" w:space="0" w:color="4F81BD"/>
              <w:left w:val="single" w:sz="4" w:space="0" w:color="4F81BD"/>
              <w:bottom w:val="single" w:sz="8" w:space="0" w:color="4F81BD"/>
              <w:right w:val="single" w:sz="8" w:space="0" w:color="4F81BD"/>
            </w:tcBorders>
          </w:tcPr>
          <w:p w14:paraId="4311CE1E" w14:textId="77777777" w:rsidR="00AF67D4" w:rsidRDefault="00771294" w:rsidP="00771294">
            <w:pPr>
              <w:jc w:val="both"/>
              <w:rPr>
                <w:bCs/>
              </w:rPr>
            </w:pPr>
            <w:r>
              <w:rPr>
                <w:bCs/>
              </w:rPr>
              <w:t xml:space="preserve">Compromiso de la alta dirección. </w:t>
            </w:r>
          </w:p>
          <w:p w14:paraId="4C2B9946" w14:textId="5DDED14D" w:rsidR="00771294" w:rsidRDefault="00771294" w:rsidP="00771294">
            <w:pPr>
              <w:jc w:val="both"/>
              <w:rPr>
                <w:bCs/>
              </w:rPr>
            </w:pPr>
            <w:r>
              <w:rPr>
                <w:bCs/>
              </w:rPr>
              <w:t>Alianzas y procesos de socialización con proveedores y aliados.</w:t>
            </w:r>
          </w:p>
          <w:p w14:paraId="5930B3D1" w14:textId="64C0B309" w:rsidR="00771294" w:rsidRPr="00373E00" w:rsidRDefault="00771294" w:rsidP="00771294">
            <w:pPr>
              <w:jc w:val="both"/>
              <w:rPr>
                <w:bCs/>
              </w:rPr>
            </w:pPr>
            <w:r>
              <w:rPr>
                <w:bCs/>
              </w:rPr>
              <w:t xml:space="preserve">Compromiso de los proveedores y aliados en la adopción de iniciativas en equidad de género. </w:t>
            </w:r>
          </w:p>
        </w:tc>
      </w:tr>
    </w:tbl>
    <w:p w14:paraId="51339868" w14:textId="77777777" w:rsidR="00373E00" w:rsidRPr="00373E00" w:rsidRDefault="00373E00" w:rsidP="00373E00">
      <w:pPr>
        <w:jc w:val="center"/>
        <w:rPr>
          <w:lang w:val="es-ES"/>
        </w:rPr>
      </w:pPr>
    </w:p>
    <w:sectPr w:rsidR="00373E00" w:rsidRPr="00373E0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7EE3" w14:textId="77777777" w:rsidR="00F13393" w:rsidRDefault="00F13393" w:rsidP="00373E00">
      <w:r>
        <w:separator/>
      </w:r>
    </w:p>
  </w:endnote>
  <w:endnote w:type="continuationSeparator" w:id="0">
    <w:p w14:paraId="3BBF0346" w14:textId="77777777" w:rsidR="00F13393" w:rsidRDefault="00F13393"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5A57" w14:textId="77777777" w:rsidR="00F13393" w:rsidRDefault="00F13393" w:rsidP="00373E00">
      <w:r>
        <w:separator/>
      </w:r>
    </w:p>
  </w:footnote>
  <w:footnote w:type="continuationSeparator" w:id="0">
    <w:p w14:paraId="0257C191" w14:textId="77777777" w:rsidR="00F13393" w:rsidRDefault="00F13393" w:rsidP="0037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548" w14:textId="4C1302F9" w:rsidR="00373E00" w:rsidRDefault="00373E00">
    <w:pPr>
      <w:pStyle w:val="Encabezado"/>
    </w:pPr>
  </w:p>
  <w:p w14:paraId="5B083180" w14:textId="77777777" w:rsidR="00373E00" w:rsidRDefault="00373E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0"/>
    <w:rsid w:val="002F213E"/>
    <w:rsid w:val="00373E00"/>
    <w:rsid w:val="004E65CF"/>
    <w:rsid w:val="00584D3C"/>
    <w:rsid w:val="006C2E47"/>
    <w:rsid w:val="00724170"/>
    <w:rsid w:val="00771294"/>
    <w:rsid w:val="00801A52"/>
    <w:rsid w:val="00AC62BE"/>
    <w:rsid w:val="00AF67D4"/>
    <w:rsid w:val="00BE5E4F"/>
    <w:rsid w:val="00C02D66"/>
    <w:rsid w:val="00C252A1"/>
    <w:rsid w:val="00D1598A"/>
    <w:rsid w:val="00DE2DBE"/>
    <w:rsid w:val="00E71F66"/>
    <w:rsid w:val="00F13393"/>
    <w:rsid w:val="00F177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595</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9</cp:revision>
  <dcterms:created xsi:type="dcterms:W3CDTF">2021-08-08T19:00:00Z</dcterms:created>
  <dcterms:modified xsi:type="dcterms:W3CDTF">2021-09-19T23:25:00Z</dcterms:modified>
</cp:coreProperties>
</file>